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E8AC5" w14:textId="77777777" w:rsidR="00F9369D" w:rsidRPr="00A819BE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18"/>
          <w:szCs w:val="18"/>
          <w:lang w:val="ru-RU" w:eastAsia="ru-RU"/>
        </w:rPr>
      </w:pPr>
    </w:p>
    <w:p w14:paraId="651E93D6" w14:textId="77777777" w:rsidR="00F9369D" w:rsidRPr="00A819BE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sz w:val="18"/>
          <w:szCs w:val="18"/>
          <w:lang w:eastAsia="ru-RU"/>
        </w:rPr>
      </w:pPr>
    </w:p>
    <w:p w14:paraId="1244702A" w14:textId="77777777" w:rsidR="0051482B" w:rsidRPr="00A819BE" w:rsidRDefault="0051482B" w:rsidP="0051482B">
      <w:pPr>
        <w:spacing w:after="240" w:line="360" w:lineRule="auto"/>
        <w:ind w:firstLine="709"/>
        <w:jc w:val="center"/>
        <w:rPr>
          <w:rFonts w:ascii="Sylfaen" w:hAnsi="Sylfaen" w:cs="Sylfaen"/>
          <w:b/>
          <w:sz w:val="18"/>
          <w:szCs w:val="18"/>
          <w:lang w:val="af-ZA"/>
        </w:rPr>
      </w:pPr>
      <w:bookmarkStart w:id="0" w:name="_Hlk66369280"/>
      <w:r w:rsidRPr="00A819BE">
        <w:rPr>
          <w:rFonts w:ascii="Sylfaen" w:hAnsi="Sylfaen" w:cs="Cambria"/>
          <w:b/>
          <w:sz w:val="18"/>
          <w:szCs w:val="18"/>
          <w:lang w:val="af-ZA"/>
        </w:rPr>
        <w:t>ОБЪЯВЛЕНИЕ</w:t>
      </w:r>
    </w:p>
    <w:p w14:paraId="668FAA50" w14:textId="77777777" w:rsidR="0051482B" w:rsidRPr="00A819BE" w:rsidRDefault="0051482B" w:rsidP="0051482B">
      <w:pPr>
        <w:spacing w:after="240" w:line="360" w:lineRule="auto"/>
        <w:ind w:firstLine="709"/>
        <w:jc w:val="center"/>
        <w:rPr>
          <w:rFonts w:ascii="Sylfaen" w:hAnsi="Sylfaen" w:cs="Cambria"/>
          <w:b/>
          <w:sz w:val="18"/>
          <w:szCs w:val="18"/>
          <w:lang w:val="af-ZA"/>
        </w:rPr>
      </w:pPr>
      <w:r w:rsidRPr="00A819BE">
        <w:rPr>
          <w:rFonts w:ascii="Sylfaen" w:hAnsi="Sylfaen" w:cs="Cambria"/>
          <w:b/>
          <w:sz w:val="18"/>
          <w:szCs w:val="18"/>
          <w:lang w:val="af-ZA"/>
        </w:rPr>
        <w:t>О</w:t>
      </w:r>
      <w:r w:rsidRPr="00A819BE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A819BE">
        <w:rPr>
          <w:rFonts w:ascii="Sylfaen" w:hAnsi="Sylfaen" w:cs="Cambria"/>
          <w:b/>
          <w:sz w:val="18"/>
          <w:szCs w:val="18"/>
          <w:lang w:val="af-ZA"/>
        </w:rPr>
        <w:t>ЗАКЛЮЧЕННОМ</w:t>
      </w:r>
      <w:r w:rsidRPr="00A819BE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A819BE">
        <w:rPr>
          <w:rFonts w:ascii="Sylfaen" w:hAnsi="Sylfaen" w:cs="Cambria"/>
          <w:b/>
          <w:sz w:val="18"/>
          <w:szCs w:val="18"/>
          <w:lang w:val="af-ZA"/>
        </w:rPr>
        <w:t>ДОГОВОРЕ</w:t>
      </w:r>
    </w:p>
    <w:p w14:paraId="35EAD166" w14:textId="3383C80C" w:rsidR="00F9369D" w:rsidRPr="00A819BE" w:rsidRDefault="0051482B" w:rsidP="0051482B">
      <w:pPr>
        <w:spacing w:after="240" w:line="276" w:lineRule="auto"/>
        <w:ind w:firstLine="709"/>
        <w:jc w:val="both"/>
        <w:rPr>
          <w:rFonts w:ascii="Sylfaen" w:hAnsi="Sylfaen" w:cs="Cambria"/>
          <w:color w:val="000000"/>
          <w:sz w:val="18"/>
          <w:szCs w:val="18"/>
          <w:lang w:val="ru-RU"/>
        </w:rPr>
      </w:pPr>
      <w:r w:rsidRPr="00A819BE">
        <w:rPr>
          <w:rFonts w:ascii="Sylfaen" w:hAnsi="Sylfaen" w:cs="Calibri"/>
          <w:sz w:val="18"/>
          <w:szCs w:val="18"/>
          <w:lang w:val="es-ES"/>
        </w:rPr>
        <w:t>«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Научн</w:t>
      </w:r>
      <w:proofErr w:type="spellEnd"/>
      <w:r w:rsidRPr="00A819BE">
        <w:rPr>
          <w:rFonts w:ascii="Sylfaen" w:hAnsi="Sylfaen" w:cs="Calibri"/>
          <w:sz w:val="18"/>
          <w:szCs w:val="18"/>
          <w:lang w:val="ru-RU"/>
        </w:rPr>
        <w:t>о-Практический</w:t>
      </w:r>
      <w:r w:rsidRPr="00A819BE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Центр</w:t>
      </w:r>
      <w:proofErr w:type="spellEnd"/>
      <w:r w:rsidRPr="00A819BE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Судебной</w:t>
      </w:r>
      <w:proofErr w:type="spellEnd"/>
      <w:r w:rsidRPr="00A819BE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Медицины</w:t>
      </w:r>
      <w:proofErr w:type="spellEnd"/>
      <w:r w:rsidRPr="00A819BE">
        <w:rPr>
          <w:rFonts w:ascii="Sylfaen" w:hAnsi="Sylfaen" w:cs="Calibri"/>
          <w:sz w:val="18"/>
          <w:szCs w:val="18"/>
          <w:lang w:val="af-ZA"/>
        </w:rPr>
        <w:t>»</w:t>
      </w:r>
      <w:r w:rsidRPr="00A819BE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при</w:t>
      </w:r>
      <w:proofErr w:type="spellEnd"/>
      <w:r w:rsidRPr="00A819BE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Министерсве</w:t>
      </w:r>
      <w:proofErr w:type="spellEnd"/>
      <w:r w:rsidRPr="00A819BE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Здравохранения</w:t>
      </w:r>
      <w:proofErr w:type="spellEnd"/>
      <w:r w:rsidRPr="00A819BE">
        <w:rPr>
          <w:rFonts w:ascii="Sylfaen" w:hAnsi="Sylfaen" w:cs="Calibri"/>
          <w:sz w:val="18"/>
          <w:szCs w:val="18"/>
          <w:lang w:val="es-ES"/>
        </w:rPr>
        <w:t xml:space="preserve"> РА</w:t>
      </w:r>
      <w:r w:rsidRPr="00A819BE">
        <w:rPr>
          <w:rFonts w:ascii="Sylfaen" w:hAnsi="Sylfaen"/>
          <w:sz w:val="18"/>
          <w:szCs w:val="18"/>
          <w:lang w:val="af-ZA"/>
        </w:rPr>
        <w:t xml:space="preserve"> </w:t>
      </w:r>
      <w:r w:rsidRPr="00A819BE">
        <w:rPr>
          <w:rFonts w:ascii="Sylfaen" w:hAnsi="Sylfaen" w:cs="Cambria"/>
          <w:color w:val="000000"/>
          <w:sz w:val="18"/>
          <w:szCs w:val="18"/>
          <w:lang w:val="ru-RU"/>
        </w:rPr>
        <w:t>ниже представляет информацию о договоре</w:t>
      </w:r>
      <w:r w:rsidRPr="00A819BE">
        <w:rPr>
          <w:rFonts w:ascii="Sylfaen" w:hAnsi="Sylfaen" w:cs="Cambria"/>
          <w:color w:val="000000"/>
          <w:sz w:val="18"/>
          <w:szCs w:val="18"/>
          <w:lang w:val="ru-RU"/>
        </w:rPr>
        <w:t xml:space="preserve"> </w:t>
      </w:r>
      <w:r w:rsidRPr="00A819BE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N </w:t>
      </w:r>
      <w:r w:rsidRPr="00A819BE">
        <w:rPr>
          <w:rFonts w:ascii="Sylfaen" w:eastAsia="Times New Roman" w:hAnsi="Sylfaen" w:cs="Sylfaen"/>
          <w:sz w:val="18"/>
          <w:szCs w:val="18"/>
          <w:lang w:val="ru-RU" w:eastAsia="ru-RU"/>
        </w:rPr>
        <w:t>«</w:t>
      </w:r>
      <w:r w:rsidRPr="00A819BE">
        <w:rPr>
          <w:rFonts w:ascii="Sylfaen" w:eastAsia="Times New Roman" w:hAnsi="Sylfaen" w:cs="Sylfaen"/>
          <w:sz w:val="18"/>
          <w:szCs w:val="18"/>
          <w:lang w:val="af-ZA" w:eastAsia="ru-RU"/>
        </w:rPr>
        <w:t>ՄԱԱՊՁԲ-2021-</w:t>
      </w:r>
      <w:r w:rsidRPr="00A819BE">
        <w:rPr>
          <w:rFonts w:ascii="Sylfaen" w:eastAsia="Times New Roman" w:hAnsi="Sylfaen" w:cs="Sylfaen"/>
          <w:sz w:val="18"/>
          <w:szCs w:val="18"/>
          <w:lang w:val="hy-AM" w:eastAsia="ru-RU"/>
        </w:rPr>
        <w:t>8</w:t>
      </w:r>
      <w:r w:rsidRPr="00A819BE">
        <w:rPr>
          <w:rFonts w:ascii="Sylfaen" w:eastAsia="Times New Roman" w:hAnsi="Sylfaen" w:cs="Sylfaen"/>
          <w:sz w:val="18"/>
          <w:szCs w:val="18"/>
          <w:lang w:val="af-ZA" w:eastAsia="ru-RU"/>
        </w:rPr>
        <w:t>-ԴԲԳԳԿ</w:t>
      </w:r>
      <w:r w:rsidRPr="00A819BE">
        <w:rPr>
          <w:rFonts w:ascii="Sylfaen" w:eastAsia="Times New Roman" w:hAnsi="Sylfaen" w:cs="Sylfaen"/>
          <w:sz w:val="18"/>
          <w:szCs w:val="18"/>
          <w:lang w:val="ru-RU" w:eastAsia="ru-RU"/>
        </w:rPr>
        <w:t>»</w:t>
      </w:r>
      <w:r w:rsidRPr="00A819BE">
        <w:rPr>
          <w:rFonts w:ascii="Sylfaen" w:hAnsi="Sylfaen" w:cs="Cambria"/>
          <w:color w:val="000000"/>
          <w:sz w:val="18"/>
          <w:szCs w:val="18"/>
          <w:lang w:val="ru-RU"/>
        </w:rPr>
        <w:t xml:space="preserve">, заключенном «12» </w:t>
      </w:r>
      <w:r w:rsidRPr="00A819BE">
        <w:rPr>
          <w:rFonts w:ascii="Sylfaen" w:hAnsi="Sylfaen" w:cs="Cambria"/>
          <w:color w:val="000000"/>
          <w:sz w:val="18"/>
          <w:szCs w:val="18"/>
          <w:lang w:val="ru-RU"/>
        </w:rPr>
        <w:t>Марта 2021</w:t>
      </w:r>
      <w:r w:rsidRPr="00A819BE">
        <w:rPr>
          <w:rFonts w:ascii="Sylfaen" w:hAnsi="Sylfaen" w:cs="Cambria"/>
          <w:color w:val="000000"/>
          <w:sz w:val="18"/>
          <w:szCs w:val="18"/>
          <w:lang w:val="ru-RU"/>
        </w:rPr>
        <w:t xml:space="preserve">г. в результате организованной процедуры по закупке под </w:t>
      </w:r>
      <w:proofErr w:type="gramStart"/>
      <w:r w:rsidRPr="00A819BE">
        <w:rPr>
          <w:rFonts w:ascii="Sylfaen" w:hAnsi="Sylfaen" w:cs="Cambria"/>
          <w:color w:val="000000"/>
          <w:sz w:val="18"/>
          <w:szCs w:val="18"/>
          <w:lang w:val="ru-RU"/>
        </w:rPr>
        <w:t>кодом  «</w:t>
      </w:r>
      <w:proofErr w:type="gramEnd"/>
      <w:r w:rsidRPr="00A819BE">
        <w:rPr>
          <w:rFonts w:ascii="Sylfaen" w:eastAsia="Times New Roman" w:hAnsi="Sylfaen" w:cs="Sylfaen"/>
          <w:sz w:val="18"/>
          <w:szCs w:val="18"/>
          <w:lang w:val="af-ZA" w:eastAsia="ru-RU"/>
        </w:rPr>
        <w:t>ՄԱԱՊՁԲ-2021-</w:t>
      </w:r>
      <w:r w:rsidRPr="00A819BE">
        <w:rPr>
          <w:rFonts w:ascii="Sylfaen" w:eastAsia="Times New Roman" w:hAnsi="Sylfaen" w:cs="Sylfaen"/>
          <w:sz w:val="18"/>
          <w:szCs w:val="18"/>
          <w:lang w:val="hy-AM" w:eastAsia="ru-RU"/>
        </w:rPr>
        <w:t>8</w:t>
      </w:r>
      <w:r w:rsidRPr="00A819BE">
        <w:rPr>
          <w:rFonts w:ascii="Sylfaen" w:eastAsia="Times New Roman" w:hAnsi="Sylfaen" w:cs="Sylfaen"/>
          <w:sz w:val="18"/>
          <w:szCs w:val="18"/>
          <w:lang w:val="af-ZA" w:eastAsia="ru-RU"/>
        </w:rPr>
        <w:t>-ԴԲԳԳԿ</w:t>
      </w:r>
      <w:r w:rsidRPr="00A819BE">
        <w:rPr>
          <w:rFonts w:ascii="Sylfaen" w:hAnsi="Sylfaen" w:cs="Cambria"/>
          <w:color w:val="000000"/>
          <w:sz w:val="18"/>
          <w:szCs w:val="18"/>
          <w:lang w:val="ru-RU"/>
        </w:rPr>
        <w:t>», с целью приобретения «</w:t>
      </w:r>
      <w:r w:rsidRPr="00A819BE">
        <w:rPr>
          <w:rFonts w:ascii="Sylfaen" w:hAnsi="Sylfaen"/>
          <w:b/>
          <w:color w:val="000000"/>
          <w:sz w:val="18"/>
          <w:szCs w:val="18"/>
          <w:lang w:val="ru-RU"/>
        </w:rPr>
        <w:t>Асинхронный двигатель</w:t>
      </w:r>
      <w:r w:rsidRPr="00A819BE">
        <w:rPr>
          <w:rFonts w:ascii="Sylfaen" w:hAnsi="Sylfaen"/>
          <w:b/>
          <w:color w:val="000000"/>
          <w:sz w:val="18"/>
          <w:szCs w:val="18"/>
          <w:lang w:val="af-ZA"/>
        </w:rPr>
        <w:t>.</w:t>
      </w:r>
      <w:r w:rsidRPr="00A819BE">
        <w:rPr>
          <w:rFonts w:ascii="Sylfaen" w:hAnsi="Sylfaen" w:cs="Cambria"/>
          <w:color w:val="000000"/>
          <w:sz w:val="18"/>
          <w:szCs w:val="18"/>
          <w:lang w:val="ru-RU"/>
        </w:rPr>
        <w:t>» для своих нужд:</w:t>
      </w:r>
    </w:p>
    <w:bookmarkEnd w:id="0"/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8"/>
        <w:gridCol w:w="487"/>
        <w:gridCol w:w="90"/>
        <w:gridCol w:w="824"/>
        <w:gridCol w:w="20"/>
        <w:gridCol w:w="148"/>
        <w:gridCol w:w="27"/>
        <w:gridCol w:w="697"/>
        <w:gridCol w:w="12"/>
        <w:gridCol w:w="27"/>
        <w:gridCol w:w="153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176"/>
        <w:gridCol w:w="166"/>
        <w:gridCol w:w="381"/>
        <w:gridCol w:w="187"/>
        <w:gridCol w:w="76"/>
        <w:gridCol w:w="76"/>
        <w:gridCol w:w="464"/>
        <w:gridCol w:w="270"/>
        <w:gridCol w:w="39"/>
        <w:gridCol w:w="311"/>
        <w:gridCol w:w="280"/>
        <w:gridCol w:w="106"/>
        <w:gridCol w:w="359"/>
        <w:gridCol w:w="35"/>
        <w:gridCol w:w="130"/>
        <w:gridCol w:w="197"/>
        <w:gridCol w:w="613"/>
        <w:gridCol w:w="141"/>
        <w:gridCol w:w="146"/>
        <w:gridCol w:w="793"/>
      </w:tblGrid>
      <w:tr w:rsidR="00F9369D" w:rsidRPr="00A819BE" w14:paraId="6587C168" w14:textId="77777777" w:rsidTr="00A819BE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0C700E06" w14:textId="77777777" w:rsidR="00F9369D" w:rsidRPr="00A819BE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350" w:type="dxa"/>
            <w:gridSpan w:val="43"/>
            <w:shd w:val="clear" w:color="auto" w:fill="auto"/>
            <w:vAlign w:val="center"/>
          </w:tcPr>
          <w:p w14:paraId="41D6B919" w14:textId="77238862" w:rsidR="00F9369D" w:rsidRPr="00A819BE" w:rsidRDefault="00A819BE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>Предмета закупки</w:t>
            </w:r>
          </w:p>
        </w:tc>
      </w:tr>
      <w:tr w:rsidR="0051482B" w:rsidRPr="00A819BE" w14:paraId="24A47D9C" w14:textId="77777777" w:rsidTr="003E0D0A">
        <w:trPr>
          <w:trHeight w:val="412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24139E01" w14:textId="1F44AC8D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Н/ Л</w:t>
            </w:r>
          </w:p>
        </w:tc>
        <w:tc>
          <w:tcPr>
            <w:tcW w:w="1784" w:type="dxa"/>
            <w:gridSpan w:val="7"/>
            <w:vMerge w:val="restart"/>
            <w:shd w:val="clear" w:color="auto" w:fill="auto"/>
            <w:vAlign w:val="center"/>
          </w:tcPr>
          <w:p w14:paraId="1FA1636F" w14:textId="0F69395C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14:paraId="0D704F5A" w14:textId="31145FCC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Е/И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14:paraId="28A0E1C0" w14:textId="108B4A6A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Количество</w:t>
            </w:r>
            <w:proofErr w:type="spellEnd"/>
            <w:r w:rsidRPr="00A819BE">
              <w:rPr>
                <w:rStyle w:val="FootnoteReference"/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A819BE">
              <w:rPr>
                <w:rStyle w:val="FootnoteReference"/>
                <w:rFonts w:ascii="Sylfaen" w:hAnsi="Sylfaen" w:cs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2272" w:type="dxa"/>
            <w:gridSpan w:val="11"/>
            <w:shd w:val="clear" w:color="auto" w:fill="auto"/>
            <w:vAlign w:val="center"/>
          </w:tcPr>
          <w:p w14:paraId="3F01431D" w14:textId="101F5B55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 xml:space="preserve">Сметная цена </w:t>
            </w:r>
          </w:p>
        </w:tc>
        <w:tc>
          <w:tcPr>
            <w:tcW w:w="2070" w:type="dxa"/>
            <w:gridSpan w:val="10"/>
            <w:vMerge w:val="restart"/>
            <w:shd w:val="clear" w:color="auto" w:fill="auto"/>
            <w:vAlign w:val="center"/>
          </w:tcPr>
          <w:p w14:paraId="2E788A80" w14:textId="4B99EB12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Краткое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описание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(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техническая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характеристик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а</w:t>
            </w:r>
            <w:r w:rsidRPr="00A819BE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  <w:tc>
          <w:tcPr>
            <w:tcW w:w="1890" w:type="dxa"/>
            <w:gridSpan w:val="5"/>
            <w:vMerge w:val="restart"/>
            <w:shd w:val="clear" w:color="auto" w:fill="auto"/>
            <w:vAlign w:val="center"/>
          </w:tcPr>
          <w:p w14:paraId="10F1B4AD" w14:textId="77777777" w:rsidR="0051482B" w:rsidRPr="00A819BE" w:rsidRDefault="0051482B" w:rsidP="0051482B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К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раткое описание, предусмотренное договором</w:t>
            </w:r>
          </w:p>
          <w:p w14:paraId="6166179B" w14:textId="23ACFF3B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(технические характеристики)</w:t>
            </w:r>
          </w:p>
        </w:tc>
      </w:tr>
      <w:tr w:rsidR="0051482B" w:rsidRPr="00A819BE" w14:paraId="563E51FC" w14:textId="77777777" w:rsidTr="00A819BE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14:paraId="55739D84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gridSpan w:val="7"/>
            <w:vMerge/>
            <w:shd w:val="clear" w:color="auto" w:fill="auto"/>
            <w:vAlign w:val="center"/>
          </w:tcPr>
          <w:p w14:paraId="4F6EB49B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14:paraId="65138E79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A4DB4F0" w14:textId="72BFB9A5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61E6F325" w:rsidR="0051482B" w:rsidRPr="00A819BE" w:rsidRDefault="0051482B" w:rsidP="0051482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Общее</w:t>
            </w:r>
            <w:proofErr w:type="spellEnd"/>
          </w:p>
        </w:tc>
        <w:tc>
          <w:tcPr>
            <w:tcW w:w="2272" w:type="dxa"/>
            <w:gridSpan w:val="11"/>
            <w:shd w:val="clear" w:color="auto" w:fill="auto"/>
            <w:vAlign w:val="center"/>
          </w:tcPr>
          <w:p w14:paraId="2B93A0C5" w14:textId="6F3EF9C8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/</w:t>
            </w:r>
            <w:r w:rsidRPr="00A819BE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>Драм РА</w:t>
            </w:r>
            <w:r w:rsidRPr="00A819BE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2070" w:type="dxa"/>
            <w:gridSpan w:val="10"/>
            <w:vMerge/>
            <w:shd w:val="clear" w:color="auto" w:fill="auto"/>
          </w:tcPr>
          <w:p w14:paraId="598B63AE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90" w:type="dxa"/>
            <w:gridSpan w:val="5"/>
            <w:vMerge/>
            <w:shd w:val="clear" w:color="auto" w:fill="auto"/>
          </w:tcPr>
          <w:p w14:paraId="537BFA4E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0D683633" w14:textId="77777777" w:rsidTr="00A819BE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04E41ABD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3"/>
            </w:r>
          </w:p>
        </w:tc>
        <w:tc>
          <w:tcPr>
            <w:tcW w:w="100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683C9590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Общее</w:t>
            </w:r>
            <w:proofErr w:type="spellEnd"/>
          </w:p>
        </w:tc>
        <w:tc>
          <w:tcPr>
            <w:tcW w:w="2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0D332878" w14:textId="77777777" w:rsidTr="00A819BE">
        <w:trPr>
          <w:trHeight w:val="40"/>
        </w:trPr>
        <w:tc>
          <w:tcPr>
            <w:tcW w:w="630" w:type="dxa"/>
            <w:shd w:val="clear" w:color="auto" w:fill="auto"/>
            <w:vAlign w:val="center"/>
          </w:tcPr>
          <w:p w14:paraId="71F3FF84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659D" w14:textId="04FEC0F9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Асинхронный двигатель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F8D9" w14:textId="71EB8B11" w:rsidR="0051482B" w:rsidRPr="00A819BE" w:rsidRDefault="00A819BE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шт</w:t>
            </w:r>
          </w:p>
        </w:tc>
        <w:tc>
          <w:tcPr>
            <w:tcW w:w="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7B3F" w14:textId="58B3B99B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CE44" w14:textId="01E452F8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94F140" w14:textId="1202F952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314000</w:t>
            </w:r>
          </w:p>
        </w:tc>
        <w:tc>
          <w:tcPr>
            <w:tcW w:w="1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F80954" w14:textId="14C51032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314000</w:t>
            </w:r>
          </w:p>
        </w:tc>
        <w:tc>
          <w:tcPr>
            <w:tcW w:w="2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87FD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АИР80В2 Y2</w:t>
            </w:r>
          </w:p>
          <w:p w14:paraId="654ADABD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2.2квт  220/380В</w:t>
            </w:r>
          </w:p>
          <w:p w14:paraId="03B66433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2810 об/мин</w:t>
            </w:r>
          </w:p>
          <w:p w14:paraId="2A8AB6A1" w14:textId="25D2A6D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ВЦУН, или эквивалент.  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Цена включает в себя демонтаж, монтаж и все необходимые для этого материалы и принадлежности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, в том числе: торпулин (брезент) – 1 шт, 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алюминиевая фольга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– 3 шт, хамут – 200 мм, специальная автовышка – 3 часа. Гарантийное обслуживание 1 год (с даты сдачи работы) </w:t>
            </w:r>
          </w:p>
        </w:tc>
        <w:tc>
          <w:tcPr>
            <w:tcW w:w="1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30DF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АИР80В2 Y2</w:t>
            </w:r>
          </w:p>
          <w:p w14:paraId="70939FCB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2.2квт  220/380В</w:t>
            </w:r>
          </w:p>
          <w:p w14:paraId="6A662535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2810 об/мин</w:t>
            </w:r>
          </w:p>
          <w:p w14:paraId="268D1389" w14:textId="2FD44038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ВЦУН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. 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Цена включает в себя демонтаж, монтаж и все необходимые для этого материалы и принадлежности, в том числе: торпулин (брезент) – 1 шт, алюминиевая фольга – 3 шт, хамут – 200 мм, специальная автовышка – 3 часа. Гарантийное обслуживание 1 год (с даты сдачи работы)</w:t>
            </w:r>
          </w:p>
        </w:tc>
      </w:tr>
      <w:tr w:rsidR="0051482B" w:rsidRPr="00A819BE" w14:paraId="7E2A9958" w14:textId="77777777" w:rsidTr="00E54DC5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E9D2894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1482B" w:rsidRPr="00A819BE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1B00E635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Обоснование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выбора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процедуры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закупки</w:t>
            </w:r>
            <w:proofErr w:type="spellEnd"/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26867515" w14:textId="77777777" w:rsidTr="00E54DC5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5F73BCF2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Источник финансирования закупки - по функциональной классификации бюджетных расходов</w:t>
            </w:r>
            <w:r w:rsidRPr="00A819BE">
              <w:rPr>
                <w:rStyle w:val="FootnoteReference"/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A819BE">
              <w:rPr>
                <w:rStyle w:val="FootnoteReference"/>
                <w:rFonts w:ascii="Sylfaen" w:hAnsi="Sylfaen"/>
                <w:b/>
                <w:bCs/>
                <w:sz w:val="18"/>
                <w:szCs w:val="18"/>
                <w:lang w:val="hy-AM"/>
              </w:rPr>
              <w:footnoteReference w:id="4"/>
            </w:r>
          </w:p>
        </w:tc>
      </w:tr>
      <w:tr w:rsidR="003E0D0A" w:rsidRPr="00A819BE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1FA13635" w:rsidR="003E0D0A" w:rsidRPr="00A819BE" w:rsidRDefault="003E0D0A" w:rsidP="003E0D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6257B">
              <w:rPr>
                <w:rFonts w:ascii="Sylfaen" w:hAnsi="Sylfaen"/>
                <w:b/>
                <w:sz w:val="16"/>
                <w:szCs w:val="16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2ADB7EC8" w:rsidR="003E0D0A" w:rsidRPr="00A819BE" w:rsidRDefault="003E0D0A" w:rsidP="003E0D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6257B">
              <w:rPr>
                <w:rFonts w:ascii="Sylfaen" w:hAnsi="Sylfaen"/>
                <w:b/>
                <w:sz w:val="16"/>
                <w:szCs w:val="16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07E5C0F2" w:rsidR="003E0D0A" w:rsidRPr="00A819BE" w:rsidRDefault="003E0D0A" w:rsidP="003E0D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6257B">
              <w:rPr>
                <w:rFonts w:ascii="Sylfaen" w:hAnsi="Sylfaen"/>
                <w:b/>
                <w:sz w:val="16"/>
                <w:szCs w:val="16"/>
              </w:rPr>
              <w:t>Класс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5026C65B" w:rsidR="003E0D0A" w:rsidRPr="00A819BE" w:rsidRDefault="003E0D0A" w:rsidP="003E0D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6257B">
              <w:rPr>
                <w:rFonts w:ascii="Sylfaen" w:hAnsi="Sylfaen"/>
                <w:b/>
                <w:sz w:val="16"/>
                <w:szCs w:val="16"/>
              </w:rPr>
              <w:t>Программа</w:t>
            </w:r>
            <w:proofErr w:type="spellEnd"/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2CFAD287" w:rsidR="003E0D0A" w:rsidRPr="00A819BE" w:rsidRDefault="003E0D0A" w:rsidP="003E0D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6257B">
              <w:rPr>
                <w:rFonts w:ascii="Sylfaen" w:hAnsi="Sylfaen"/>
                <w:b/>
                <w:sz w:val="16"/>
                <w:szCs w:val="16"/>
              </w:rPr>
              <w:t>Бюджет</w:t>
            </w:r>
            <w:proofErr w:type="spellEnd"/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081BB8B2" w:rsidR="003E0D0A" w:rsidRPr="00A819BE" w:rsidRDefault="003E0D0A" w:rsidP="003E0D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6257B">
              <w:rPr>
                <w:rFonts w:ascii="Sylfaen" w:hAnsi="Sylfaen"/>
                <w:b/>
                <w:sz w:val="16"/>
                <w:szCs w:val="16"/>
              </w:rPr>
              <w:t>Внебюджетное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6D300F44" w:rsidR="003E0D0A" w:rsidRPr="00A819BE" w:rsidRDefault="003E0D0A" w:rsidP="003E0D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6257B">
              <w:rPr>
                <w:rFonts w:ascii="Sylfaen" w:hAnsi="Sylfaen"/>
                <w:b/>
                <w:sz w:val="16"/>
                <w:szCs w:val="16"/>
              </w:rPr>
              <w:t>Иное</w:t>
            </w:r>
            <w:proofErr w:type="spellEnd"/>
          </w:p>
        </w:tc>
      </w:tr>
      <w:tr w:rsidR="0051482B" w:rsidRPr="00A819BE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74979D58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Дата отправки или опубликования приглашения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55B6421E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04</w:t>
            </w:r>
            <w:r w:rsidRPr="00A819B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.0</w:t>
            </w:r>
            <w:r w:rsidRPr="00A819B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3</w:t>
            </w:r>
            <w:r w:rsidRPr="00A819B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.2021</w:t>
            </w:r>
          </w:p>
        </w:tc>
      </w:tr>
      <w:tr w:rsidR="0051482B" w:rsidRPr="00A819BE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744277CD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u w:val="single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Дата внесения изменений в приглашении</w:t>
            </w:r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1EF7146C" w14:textId="77777777" w:rsidTr="00A819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50D58FF0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Дата разъяснений по поводу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7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6A5F13F8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sz w:val="18"/>
                <w:szCs w:val="18"/>
              </w:rPr>
              <w:t>Получения</w:t>
            </w:r>
            <w:proofErr w:type="spellEnd"/>
            <w:r w:rsidRPr="00A819B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sz w:val="18"/>
                <w:szCs w:val="18"/>
              </w:rPr>
              <w:t>запроса</w:t>
            </w:r>
            <w:proofErr w:type="spellEnd"/>
          </w:p>
        </w:tc>
        <w:tc>
          <w:tcPr>
            <w:tcW w:w="25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509F2944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sz w:val="18"/>
                <w:szCs w:val="18"/>
              </w:rPr>
              <w:t>Разъяснения</w:t>
            </w:r>
            <w:proofErr w:type="spellEnd"/>
          </w:p>
        </w:tc>
      </w:tr>
      <w:tr w:rsidR="0051482B" w:rsidRPr="00A819BE" w14:paraId="12E5B19E" w14:textId="77777777" w:rsidTr="00A819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6584A8DA" w14:textId="77777777" w:rsidTr="00A819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7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3DCF728A" w14:textId="77777777" w:rsidTr="00E54DC5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D4EA9A9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2C5CF899" w14:textId="77777777" w:rsidTr="00B12BF9">
        <w:trPr>
          <w:trHeight w:val="43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55883B6B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</w:rPr>
              <w:lastRenderedPageBreak/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008C0FB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14:paraId="19D57101" w14:textId="3EABA72B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Цена, представленная по заявке каждого участника</w:t>
            </w:r>
          </w:p>
        </w:tc>
      </w:tr>
      <w:tr w:rsidR="0051482B" w:rsidRPr="00A819BE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14:paraId="2D30F5DB" w14:textId="531DC386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 xml:space="preserve">  Драм РА</w:t>
            </w:r>
            <w:r w:rsidRPr="00A819BE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51482B" w:rsidRPr="00A819BE" w14:paraId="490D7FFA" w14:textId="77777777" w:rsidTr="00A819BE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5038797B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0D08644E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НДС</w:t>
            </w:r>
          </w:p>
        </w:tc>
        <w:tc>
          <w:tcPr>
            <w:tcW w:w="25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1D635E5F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Общее</w:t>
            </w:r>
          </w:p>
        </w:tc>
      </w:tr>
      <w:tr w:rsidR="0051482B" w:rsidRPr="00A819BE" w14:paraId="099918B3" w14:textId="77777777" w:rsidTr="00A819BE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41B3E4B3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7"/>
            </w:r>
          </w:p>
        </w:tc>
        <w:tc>
          <w:tcPr>
            <w:tcW w:w="135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4DF81A3C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Общее</w:t>
            </w:r>
          </w:p>
        </w:tc>
        <w:tc>
          <w:tcPr>
            <w:tcW w:w="135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79FC9860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8"/>
            </w: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7084A15A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Общее</w:t>
            </w:r>
          </w:p>
        </w:tc>
        <w:tc>
          <w:tcPr>
            <w:tcW w:w="144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4E8448A3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40D45A74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Общее</w:t>
            </w:r>
            <w:r w:rsidRPr="00A819BE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1482B" w:rsidRPr="00A819BE" w14:paraId="19051D4D" w14:textId="77777777" w:rsidTr="00A819BE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49DA" w14:textId="0EB7908F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Лот 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0FBB" w14:textId="7F7B846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ООО 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«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НО-БИТ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C431D" w14:textId="75E3AE1A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298200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782A1" w14:textId="3C411863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298200</w:t>
            </w:r>
          </w:p>
        </w:tc>
        <w:tc>
          <w:tcPr>
            <w:tcW w:w="1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B4530" w14:textId="4EC9A319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14910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8A0F17" w14:textId="26706415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14910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71B839" w14:textId="276846EE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313110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5EDE" w14:textId="6DEEDB88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313110</w:t>
            </w:r>
          </w:p>
        </w:tc>
      </w:tr>
      <w:tr w:rsidR="0051482B" w:rsidRPr="00A819BE" w14:paraId="61B741AD" w14:textId="77777777" w:rsidTr="00513693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211E1BA0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Другая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информация</w:t>
            </w:r>
            <w:proofErr w:type="spellEnd"/>
          </w:p>
        </w:tc>
        <w:tc>
          <w:tcPr>
            <w:tcW w:w="8593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4B54B37C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Примечание: </w:t>
            </w:r>
            <w:r w:rsidRPr="00A819BE">
              <w:rPr>
                <w:rFonts w:ascii="Sylfaen" w:hAnsi="Sylfaen"/>
                <w:sz w:val="18"/>
                <w:szCs w:val="18"/>
                <w:lang w:val="ru-RU"/>
              </w:rPr>
              <w:t>если были созваны переговоры по снижению цен</w:t>
            </w:r>
          </w:p>
        </w:tc>
      </w:tr>
      <w:tr w:rsidR="0051482B" w:rsidRPr="00A819BE" w14:paraId="409C3947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E5F7F1C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51482B" w:rsidRPr="00A819BE" w14:paraId="05165841" w14:textId="77777777" w:rsidTr="00E54DC5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2A089FD3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Данные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отклоненным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заявка</w:t>
            </w:r>
            <w:proofErr w:type="spellEnd"/>
          </w:p>
        </w:tc>
      </w:tr>
      <w:tr w:rsidR="0051482B" w:rsidRPr="00A819BE" w14:paraId="0FEFE4C7" w14:textId="77777777" w:rsidTr="00E54DC5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5446A70" w14:textId="08F8E618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</w:rPr>
              <w:t>Н/Л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6CB426B2" w14:textId="4470EB98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участников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2BEC2DCC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Результаты оценки (удовлетворительные или неудовлетворительные)</w:t>
            </w:r>
          </w:p>
        </w:tc>
      </w:tr>
      <w:tr w:rsidR="0051482B" w:rsidRPr="00A819BE" w14:paraId="7DEE6C70" w14:textId="77777777" w:rsidTr="00513693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1E4C2BBA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18C06CD2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Наличие необходимых документов по приглашению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1B34DE35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Соответствие технической спецификации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07F5BEC8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Соответствие профессиональной деятельности предусмотренной договором деятельности</w:t>
            </w: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3FF64124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Профессиональный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опыт</w:t>
            </w:r>
            <w:proofErr w:type="spellEnd"/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2D1B03DF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Финансовые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6D13FED2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Технические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795BF294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Tрудовые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684039BD" w:rsidR="0051482B" w:rsidRPr="00A819BE" w:rsidRDefault="0051482B" w:rsidP="0051482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Ценовое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предложение</w:t>
            </w:r>
            <w:proofErr w:type="spellEnd"/>
          </w:p>
        </w:tc>
      </w:tr>
      <w:tr w:rsidR="0051482B" w:rsidRPr="00A819BE" w14:paraId="3F5072D4" w14:textId="77777777" w:rsidTr="00513693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EC2EFAF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71F519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0756E532" w14:textId="77777777" w:rsidTr="005136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6FB56489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Другая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информация</w:t>
            </w:r>
            <w:proofErr w:type="spellEnd"/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2B8A3E23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Примечание: </w:t>
            </w:r>
            <w:r w:rsidRPr="00A819BE">
              <w:rPr>
                <w:rFonts w:ascii="Sylfaen" w:hAnsi="Sylfaen" w:cs="Sylfaen"/>
                <w:sz w:val="18"/>
                <w:szCs w:val="18"/>
                <w:lang w:val="hy-AM"/>
              </w:rPr>
              <w:t>Другие основания отклонения в заявках</w:t>
            </w:r>
            <w:r w:rsidRPr="00A819B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 </w:t>
            </w:r>
          </w:p>
        </w:tc>
      </w:tr>
      <w:tr w:rsidR="0051482B" w:rsidRPr="00A819BE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51482B" w:rsidRPr="00A819BE" w14:paraId="2A3AE5C9" w14:textId="77777777" w:rsidTr="00E54DC5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51482B" w:rsidRPr="00A819BE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56F1759F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Дата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определения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отобранного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A819BE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19F67772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9.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3.20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</w:tr>
      <w:tr w:rsidR="0051482B" w:rsidRPr="00A819BE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15B192C5" w:rsidR="0051482B" w:rsidRPr="00A819BE" w:rsidRDefault="00A819BE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5903AA54" w:rsidR="0051482B" w:rsidRPr="00A819BE" w:rsidRDefault="00A819BE" w:rsidP="0051482B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>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10E7457F" w:rsidR="0051482B" w:rsidRPr="00A819BE" w:rsidRDefault="00A819BE" w:rsidP="0051482B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>Конец периода ожидания</w:t>
            </w:r>
          </w:p>
        </w:tc>
      </w:tr>
      <w:tr w:rsidR="0051482B" w:rsidRPr="00A819BE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77777777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77777777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51482B" w:rsidRPr="00A819BE" w14:paraId="3DAA3425" w14:textId="77777777" w:rsidTr="00E54DC5">
        <w:trPr>
          <w:trHeight w:val="344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39593133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Дата уведомления о предложении подписать договор с отобранным участником:  </w:t>
            </w:r>
            <w:r w:rsidRPr="00A819BE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>10.03.2021</w:t>
            </w:r>
          </w:p>
        </w:tc>
      </w:tr>
      <w:tr w:rsidR="0051482B" w:rsidRPr="00A819BE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7A7A0E76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Дата регистрации подписанного договора отобранным участником у заказчика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7EEE5237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11.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3.20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</w:tr>
      <w:tr w:rsidR="0051482B" w:rsidRPr="00A819BE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3ABEDC45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Дата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подписания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контракта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5B804F08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12.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0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3.20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</w:tr>
      <w:tr w:rsidR="0051482B" w:rsidRPr="00A819BE" w14:paraId="72ADE2C5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376E14C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3E0506C4" w14:textId="77777777" w:rsidTr="00E54DC5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13E18852" w14:textId="5B1525D6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</w:rPr>
              <w:t>Н</w:t>
            </w: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/</w:t>
            </w:r>
            <w:r w:rsidRPr="00A819BE">
              <w:rPr>
                <w:rFonts w:ascii="Sylfaen" w:hAnsi="Sylfaen"/>
                <w:b/>
                <w:sz w:val="18"/>
                <w:szCs w:val="18"/>
              </w:rPr>
              <w:t>Л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E3762DE" w14:textId="6327306F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Отобранный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DD8B784" w14:textId="148ED928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</w:p>
        </w:tc>
      </w:tr>
      <w:tr w:rsidR="0051482B" w:rsidRPr="00A819BE" w14:paraId="44859444" w14:textId="77777777" w:rsidTr="00E54DC5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1E14F70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1BB16B68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7FD2A8C2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Номер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6F3F1CEC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Дата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заключения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7CC9B984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Крайник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срок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выполнения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15A2620" w14:textId="42215F2C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Размер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3A7563E1" w14:textId="1262F4C9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Цена</w:t>
            </w:r>
            <w:proofErr w:type="spellEnd"/>
          </w:p>
        </w:tc>
      </w:tr>
      <w:tr w:rsidR="0051482B" w:rsidRPr="00A819BE" w14:paraId="715291F6" w14:textId="77777777" w:rsidTr="00E54DC5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5395D343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35D69405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415EB6CB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69976D8C" w14:textId="5E95D8F9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Драм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51482B" w:rsidRPr="00A819BE" w14:paraId="458F5A13" w14:textId="77777777" w:rsidTr="00E54DC5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3748CC65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Имеющимися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финансовыми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ресурсами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7469E2BE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Всего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vertAlign w:val="superscript"/>
                <w:lang w:val="ru-RU"/>
              </w:rPr>
              <w:t>10</w:t>
            </w:r>
          </w:p>
        </w:tc>
      </w:tr>
      <w:tr w:rsidR="0051482B" w:rsidRPr="00A819BE" w14:paraId="66A51FFC" w14:textId="77777777" w:rsidTr="00CD48ED">
        <w:trPr>
          <w:trHeight w:val="146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277F71EE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5F4287EF" w14:textId="0AF13B2E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ООО 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«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НО-БИТ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2303C839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ՄԱԱՊՁԲ-20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21-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8-ԴԲԳԳԿ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7CB8003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12.03.20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10CC21D0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5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.12.20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9B9C06F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6E3B9F08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313110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222B5CB0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313110</w:t>
            </w:r>
          </w:p>
        </w:tc>
      </w:tr>
      <w:tr w:rsidR="0051482B" w:rsidRPr="00A819BE" w14:paraId="4A24280C" w14:textId="77777777" w:rsidTr="00E54DC5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35B2195" w14:textId="4126CDBA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Наименование и адрес </w:t>
            </w: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ото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бранного участника (участников)</w:t>
            </w:r>
          </w:p>
        </w:tc>
      </w:tr>
      <w:tr w:rsidR="0051482B" w:rsidRPr="00A819BE" w14:paraId="5CC6E3BF" w14:textId="77777777" w:rsidTr="00513693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452FC13F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</w:rPr>
              <w:t>Н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/</w:t>
            </w:r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Л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52984EFE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Отобранный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0BB624D6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Адрес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, Тел.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25D9AEC5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Адрес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электронной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почты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7DD323CF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Банковский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счет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799B6" w14:textId="77777777" w:rsidR="0051482B" w:rsidRPr="00A819BE" w:rsidRDefault="0051482B" w:rsidP="0051482B">
            <w:pPr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ИНН</w:t>
            </w:r>
          </w:p>
          <w:p w14:paraId="7EF37470" w14:textId="0340B9FB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lastRenderedPageBreak/>
              <w:t>(Номер и серия паспорта)</w:t>
            </w:r>
          </w:p>
        </w:tc>
      </w:tr>
      <w:tr w:rsidR="0051482B" w:rsidRPr="00A819BE" w14:paraId="45144967" w14:textId="77777777" w:rsidTr="000A5862">
        <w:trPr>
          <w:trHeight w:val="155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551C085A" w14:textId="7632DEE1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2F79491A" w14:textId="37B01AAD" w:rsidR="0051482B" w:rsidRPr="00A819BE" w:rsidRDefault="00A819BE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ООО 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«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НО-БИТ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74EF6CE8" w:rsidR="0051482B" w:rsidRPr="00A819BE" w:rsidRDefault="00A819BE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г</w:t>
            </w:r>
            <w:r w:rsidR="0051482B"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</w:t>
            </w: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Ереван, ул. Шарура 35/20 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0AFAEB43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boss.ghambaryan@mail.ru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2F68C788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2052822152971001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29D96569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02283882</w:t>
            </w:r>
          </w:p>
        </w:tc>
      </w:tr>
      <w:tr w:rsidR="0051482B" w:rsidRPr="00A819BE" w14:paraId="27F10E6C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9F43062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4EA38579" w14:textId="77777777" w:rsidTr="00A819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7C8F8E03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Другая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информация</w:t>
            </w:r>
            <w:proofErr w:type="spellEnd"/>
          </w:p>
        </w:tc>
        <w:tc>
          <w:tcPr>
            <w:tcW w:w="783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315484E0" w:rsidR="0051482B" w:rsidRPr="00A819BE" w:rsidRDefault="0051482B" w:rsidP="0051482B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Примечание:</w:t>
            </w:r>
            <w:r w:rsidRPr="00A819BE">
              <w:rPr>
                <w:rFonts w:ascii="Sylfaen" w:hAnsi="Sylfaen"/>
                <w:sz w:val="18"/>
                <w:szCs w:val="18"/>
                <w:lang w:val="hy-AM"/>
              </w:rPr>
              <w:t xml:space="preserve"> при несоблюдении какого-либо лота заказчик обязан заполнить сведения о несостоявшемся.</w:t>
            </w:r>
          </w:p>
        </w:tc>
      </w:tr>
      <w:tr w:rsidR="0051482B" w:rsidRPr="00A819BE" w14:paraId="40E9E3CA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444A78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51482B" w:rsidRPr="00A819BE" w14:paraId="25496AB3" w14:textId="77777777" w:rsidTr="00A819BE">
        <w:trPr>
          <w:trHeight w:val="475"/>
        </w:trPr>
        <w:tc>
          <w:tcPr>
            <w:tcW w:w="315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7D4A282" w14:textId="2826592B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Сведения о публикациях, осуществленных согласно закону РА «О закупках» с целью привлечения участников</w:t>
            </w:r>
          </w:p>
        </w:tc>
        <w:tc>
          <w:tcPr>
            <w:tcW w:w="7830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636B452B" w14:textId="6E22F57A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04</w:t>
            </w:r>
            <w:r w:rsidRPr="00A819B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>.0</w:t>
            </w:r>
            <w:r w:rsidRPr="00A819B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3.20</w:t>
            </w:r>
            <w:r w:rsidRPr="00A819B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>21г</w:t>
            </w:r>
            <w:r w:rsidRPr="00A819B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.</w:t>
            </w:r>
            <w:r w:rsidRPr="00A819B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 xml:space="preserve"> было отправлено ООО «НО-БИТ» </w:t>
            </w:r>
            <w:r w:rsidRPr="00A819B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51482B" w:rsidRPr="00A819BE" w14:paraId="10BDC06F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2378C01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  <w:p w14:paraId="67FDDABF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51482B" w:rsidRPr="00A819BE" w14:paraId="55D18D1D" w14:textId="77777777" w:rsidTr="00A819BE">
        <w:trPr>
          <w:trHeight w:val="427"/>
        </w:trPr>
        <w:tc>
          <w:tcPr>
            <w:tcW w:w="31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71EBBB5E" w:rsidR="0051482B" w:rsidRPr="00A819BE" w:rsidRDefault="0051482B" w:rsidP="0051482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В случае обнаружения противозаконных действий в рамках процесса закупки</w:t>
            </w: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- краткое описание этих и предпринятых в связи с этим действий</w:t>
            </w:r>
          </w:p>
        </w:tc>
        <w:tc>
          <w:tcPr>
            <w:tcW w:w="783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51482B" w:rsidRPr="00A819BE" w14:paraId="4B2A0839" w14:textId="77777777" w:rsidTr="00E54DC5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51482B" w:rsidRPr="00A819BE" w14:paraId="79A86CAF" w14:textId="77777777" w:rsidTr="00A819BE">
        <w:trPr>
          <w:trHeight w:val="427"/>
        </w:trPr>
        <w:tc>
          <w:tcPr>
            <w:tcW w:w="31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79881D5F" w:rsidR="0051482B" w:rsidRPr="00A819BE" w:rsidRDefault="0051482B" w:rsidP="0051482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Жалобы на процесс </w:t>
            </w: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за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купки и принятые по ним решения</w:t>
            </w:r>
          </w:p>
        </w:tc>
        <w:tc>
          <w:tcPr>
            <w:tcW w:w="783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51482B" w:rsidRPr="00A819BE" w14:paraId="3A29F870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D5E6A89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51482B" w:rsidRPr="00A819BE" w14:paraId="3143A618" w14:textId="77777777" w:rsidTr="00A819BE">
        <w:trPr>
          <w:trHeight w:val="427"/>
        </w:trPr>
        <w:tc>
          <w:tcPr>
            <w:tcW w:w="31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0817F371" w:rsidR="0051482B" w:rsidRPr="00A819BE" w:rsidRDefault="0051482B" w:rsidP="0051482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Другие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необходимые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сведения</w:t>
            </w:r>
            <w:proofErr w:type="spellEnd"/>
          </w:p>
        </w:tc>
        <w:tc>
          <w:tcPr>
            <w:tcW w:w="783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1482B" w:rsidRPr="00A819BE" w14:paraId="56A54E4E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B47A583" w14:textId="77777777" w:rsidR="0051482B" w:rsidRPr="00A819BE" w:rsidRDefault="0051482B" w:rsidP="0051482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51482B" w:rsidRPr="00A819BE" w14:paraId="60439D31" w14:textId="77777777" w:rsidTr="00E54DC5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1EB9FDA0" w14:textId="2DAB8CB5" w:rsidR="0051482B" w:rsidRPr="00A819BE" w:rsidRDefault="0051482B" w:rsidP="0051482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A819BE">
              <w:rPr>
                <w:rFonts w:ascii="Sylfaen" w:hAnsi="Sylfaen"/>
                <w:sz w:val="18"/>
                <w:szCs w:val="18"/>
                <w:lang w:val="hy-AM"/>
              </w:rPr>
              <w:t>Для получения дополнительной информации, связанной с этим объявлением, вы можете обратиться  к координатор</w:t>
            </w:r>
            <w:r w:rsidRPr="00A819BE">
              <w:rPr>
                <w:rFonts w:ascii="Sylfaen" w:hAnsi="Sylfaen"/>
                <w:sz w:val="18"/>
                <w:szCs w:val="18"/>
                <w:lang w:val="ru-RU"/>
              </w:rPr>
              <w:t>у</w:t>
            </w:r>
            <w:r w:rsidRPr="00A819BE">
              <w:rPr>
                <w:rFonts w:ascii="Sylfaen" w:hAnsi="Sylfaen"/>
                <w:sz w:val="18"/>
                <w:szCs w:val="18"/>
                <w:lang w:val="hy-AM"/>
              </w:rPr>
              <w:t xml:space="preserve"> закупок</w:t>
            </w:r>
          </w:p>
        </w:tc>
      </w:tr>
      <w:tr w:rsidR="0051482B" w:rsidRPr="00A819BE" w14:paraId="40A440E5" w14:textId="77777777" w:rsidTr="00E54DC5">
        <w:trPr>
          <w:trHeight w:val="47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5CBD64A0" w:rsidR="0051482B" w:rsidRPr="00A819BE" w:rsidRDefault="0051482B" w:rsidP="0051482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Имя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фамилия</w:t>
            </w:r>
            <w:proofErr w:type="spellEnd"/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33595CFD" w:rsidR="0051482B" w:rsidRPr="00A819BE" w:rsidRDefault="0051482B" w:rsidP="0051482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Номер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телефона</w:t>
            </w:r>
            <w:proofErr w:type="spellEnd"/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7238EAA6" w:rsidR="0051482B" w:rsidRPr="00A819BE" w:rsidRDefault="0051482B" w:rsidP="0051482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Адрес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электронном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почты</w:t>
            </w:r>
            <w:proofErr w:type="spellEnd"/>
          </w:p>
        </w:tc>
      </w:tr>
      <w:tr w:rsidR="0051482B" w:rsidRPr="00A819BE" w14:paraId="15E9B45E" w14:textId="77777777" w:rsidTr="00E54DC5">
        <w:trPr>
          <w:trHeight w:val="47"/>
        </w:trPr>
        <w:tc>
          <w:tcPr>
            <w:tcW w:w="3111" w:type="dxa"/>
            <w:gridSpan w:val="9"/>
            <w:shd w:val="clear" w:color="auto" w:fill="auto"/>
            <w:vAlign w:val="center"/>
          </w:tcPr>
          <w:p w14:paraId="785A7957" w14:textId="0AFA6594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>Рубен Еганян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14:paraId="41EDF943" w14:textId="77777777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A819B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14:paraId="61806684" w14:textId="657CABFB" w:rsidR="0051482B" w:rsidRPr="00A819BE" w:rsidRDefault="0051482B" w:rsidP="0051482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819B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formed78@gmail.com</w:t>
            </w:r>
          </w:p>
        </w:tc>
      </w:tr>
    </w:tbl>
    <w:p w14:paraId="41B92887" w14:textId="77777777" w:rsidR="00F9369D" w:rsidRPr="00A819BE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18"/>
          <w:szCs w:val="18"/>
          <w:lang w:val="af-ZA" w:eastAsia="ru-RU"/>
        </w:rPr>
      </w:pPr>
      <w:bookmarkStart w:id="9" w:name="_Hlk66369831"/>
    </w:p>
    <w:p w14:paraId="7EA927B5" w14:textId="77777777" w:rsidR="0051482B" w:rsidRPr="00A819BE" w:rsidRDefault="0051482B" w:rsidP="0051482B">
      <w:pPr>
        <w:spacing w:after="240" w:line="240" w:lineRule="auto"/>
        <w:jc w:val="both"/>
        <w:rPr>
          <w:rFonts w:ascii="Sylfaen" w:eastAsia="Times New Roman" w:hAnsi="Sylfaen" w:cs="Times New Roman"/>
          <w:sz w:val="18"/>
          <w:szCs w:val="18"/>
          <w:lang w:val="ru-RU" w:eastAsia="ru-RU"/>
        </w:rPr>
      </w:pPr>
      <w:bookmarkStart w:id="10" w:name="_Hlk65572368"/>
      <w:r w:rsidRPr="00A819BE">
        <w:rPr>
          <w:rFonts w:ascii="Sylfaen" w:hAnsi="Sylfaen"/>
          <w:b/>
          <w:bCs/>
          <w:sz w:val="18"/>
          <w:szCs w:val="18"/>
          <w:lang w:val="af-ZA"/>
        </w:rPr>
        <w:t>Заказчик</w:t>
      </w:r>
      <w:r w:rsidRPr="00A819BE">
        <w:rPr>
          <w:rFonts w:ascii="Sylfaen" w:hAnsi="Sylfaen"/>
          <w:b/>
          <w:bCs/>
          <w:sz w:val="18"/>
          <w:szCs w:val="18"/>
          <w:lang w:val="ru-RU"/>
        </w:rPr>
        <w:t xml:space="preserve">: </w:t>
      </w:r>
      <w:r w:rsidRPr="00A819BE">
        <w:rPr>
          <w:rFonts w:ascii="Sylfaen" w:hAnsi="Sylfaen" w:cs="Calibri"/>
          <w:sz w:val="18"/>
          <w:szCs w:val="18"/>
          <w:lang w:val="es-ES"/>
        </w:rPr>
        <w:t>«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Научн</w:t>
      </w:r>
      <w:proofErr w:type="spellEnd"/>
      <w:r w:rsidRPr="00A819BE">
        <w:rPr>
          <w:rFonts w:ascii="Sylfaen" w:hAnsi="Sylfaen" w:cs="Calibri"/>
          <w:sz w:val="18"/>
          <w:szCs w:val="18"/>
          <w:lang w:val="ru-RU"/>
        </w:rPr>
        <w:t>о-Практический</w:t>
      </w:r>
      <w:r w:rsidRPr="00A819BE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Центр</w:t>
      </w:r>
      <w:proofErr w:type="spellEnd"/>
      <w:r w:rsidRPr="00A819BE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Судебной</w:t>
      </w:r>
      <w:proofErr w:type="spellEnd"/>
      <w:r w:rsidRPr="00A819BE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Медицины</w:t>
      </w:r>
      <w:proofErr w:type="spellEnd"/>
      <w:r w:rsidRPr="00A819BE">
        <w:rPr>
          <w:rFonts w:ascii="Sylfaen" w:hAnsi="Sylfaen" w:cs="Calibri"/>
          <w:sz w:val="18"/>
          <w:szCs w:val="18"/>
          <w:lang w:val="af-ZA"/>
        </w:rPr>
        <w:t>»</w:t>
      </w:r>
      <w:r w:rsidRPr="00A819BE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при</w:t>
      </w:r>
      <w:proofErr w:type="spellEnd"/>
      <w:r w:rsidRPr="00A819BE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Министерсве</w:t>
      </w:r>
      <w:proofErr w:type="spellEnd"/>
      <w:r w:rsidRPr="00A819BE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A819BE">
        <w:rPr>
          <w:rFonts w:ascii="Sylfaen" w:hAnsi="Sylfaen" w:cs="Calibri"/>
          <w:sz w:val="18"/>
          <w:szCs w:val="18"/>
          <w:lang w:val="es-ES"/>
        </w:rPr>
        <w:t>Здравохранения</w:t>
      </w:r>
      <w:proofErr w:type="spellEnd"/>
      <w:r w:rsidRPr="00A819BE">
        <w:rPr>
          <w:rFonts w:ascii="Sylfaen" w:hAnsi="Sylfaen" w:cs="Calibri"/>
          <w:sz w:val="18"/>
          <w:szCs w:val="18"/>
          <w:lang w:val="es-ES"/>
        </w:rPr>
        <w:t xml:space="preserve"> РА</w:t>
      </w:r>
      <w:r w:rsidRPr="00A819BE">
        <w:rPr>
          <w:rFonts w:ascii="Sylfaen" w:hAnsi="Sylfaen" w:cs="Calibri"/>
          <w:sz w:val="18"/>
          <w:szCs w:val="18"/>
          <w:lang w:val="ru-RU"/>
        </w:rPr>
        <w:t>.</w:t>
      </w:r>
    </w:p>
    <w:bookmarkEnd w:id="9"/>
    <w:bookmarkEnd w:id="10"/>
    <w:p w14:paraId="06945EF0" w14:textId="77777777" w:rsidR="00F9369D" w:rsidRPr="00A819BE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18"/>
          <w:szCs w:val="18"/>
          <w:lang w:val="ru-RU" w:eastAsia="ru-RU"/>
        </w:rPr>
      </w:pPr>
    </w:p>
    <w:p w14:paraId="050AD204" w14:textId="77777777" w:rsidR="00F9369D" w:rsidRPr="00A819BE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18"/>
          <w:szCs w:val="18"/>
          <w:lang w:val="es-ES" w:eastAsia="ru-RU"/>
        </w:rPr>
      </w:pPr>
    </w:p>
    <w:p w14:paraId="0B27991B" w14:textId="77777777" w:rsidR="006254E7" w:rsidRPr="00A819BE" w:rsidRDefault="006254E7">
      <w:pPr>
        <w:rPr>
          <w:rFonts w:ascii="Sylfaen" w:hAnsi="Sylfaen"/>
          <w:sz w:val="18"/>
          <w:szCs w:val="18"/>
          <w:lang w:val="af-ZA"/>
        </w:rPr>
      </w:pPr>
    </w:p>
    <w:sectPr w:rsidR="006254E7" w:rsidRPr="00A819BE" w:rsidSect="00E54DC5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395D2" w14:textId="77777777" w:rsidR="005F2F24" w:rsidRDefault="005F2F24" w:rsidP="00F9369D">
      <w:pPr>
        <w:spacing w:after="0" w:line="240" w:lineRule="auto"/>
      </w:pPr>
      <w:r>
        <w:separator/>
      </w:r>
    </w:p>
  </w:endnote>
  <w:endnote w:type="continuationSeparator" w:id="0">
    <w:p w14:paraId="4DBC3DEE" w14:textId="77777777" w:rsidR="005F2F24" w:rsidRDefault="005F2F24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03454" w14:textId="77777777" w:rsidR="000B4C5C" w:rsidRDefault="000B4C5C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0B4C5C" w:rsidRDefault="000B4C5C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C1EF8" w14:textId="77777777" w:rsidR="000B4C5C" w:rsidRDefault="000B4C5C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0B4C5C" w:rsidRDefault="000B4C5C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065E0" w14:textId="77777777" w:rsidR="005F2F24" w:rsidRDefault="005F2F24" w:rsidP="00F9369D">
      <w:pPr>
        <w:spacing w:after="0" w:line="240" w:lineRule="auto"/>
      </w:pPr>
      <w:r>
        <w:separator/>
      </w:r>
    </w:p>
  </w:footnote>
  <w:footnote w:type="continuationSeparator" w:id="0">
    <w:p w14:paraId="794FC148" w14:textId="77777777" w:rsidR="005F2F24" w:rsidRDefault="005F2F24" w:rsidP="00F9369D">
      <w:pPr>
        <w:spacing w:after="0" w:line="240" w:lineRule="auto"/>
      </w:pPr>
      <w:r>
        <w:continuationSeparator/>
      </w:r>
    </w:p>
  </w:footnote>
  <w:footnote w:id="1">
    <w:p w14:paraId="4AB27A02" w14:textId="77777777" w:rsidR="0051482B" w:rsidRPr="00A819BE" w:rsidRDefault="0051482B" w:rsidP="00DC111F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A819BE">
        <w:rPr>
          <w:rFonts w:ascii="Sylfaen" w:hAnsi="Sylfaen"/>
          <w:bCs/>
          <w:i/>
          <w:sz w:val="12"/>
          <w:szCs w:val="12"/>
        </w:rPr>
        <w:footnoteRef/>
      </w:r>
      <w:r w:rsidRPr="00A819BE">
        <w:rPr>
          <w:rFonts w:ascii="Sylfaen" w:hAnsi="Sylfaen"/>
          <w:bCs/>
          <w:i/>
          <w:sz w:val="12"/>
          <w:szCs w:val="12"/>
          <w:lang w:val="ru-RU"/>
        </w:rPr>
        <w:t xml:space="preserve"> </w:t>
      </w:r>
      <w:bookmarkStart w:id="1" w:name="_Hlk65572094"/>
      <w:r w:rsidRPr="00A819BE">
        <w:rPr>
          <w:rFonts w:ascii="Sylfaen" w:hAnsi="Sylfaen"/>
          <w:bCs/>
          <w:i/>
          <w:sz w:val="12"/>
          <w:szCs w:val="12"/>
          <w:lang w:val="ru-RU"/>
        </w:rPr>
        <w:t>Заполняется количество товаров, услуг, работ, закупаемых по заключенному договору</w:t>
      </w:r>
      <w:bookmarkEnd w:id="1"/>
    </w:p>
  </w:footnote>
  <w:footnote w:id="2">
    <w:p w14:paraId="4041E747" w14:textId="77777777" w:rsidR="0051482B" w:rsidRPr="00B12BF9" w:rsidRDefault="0051482B" w:rsidP="00DC111F">
      <w:pPr>
        <w:pStyle w:val="FootnoteText"/>
        <w:jc w:val="both"/>
        <w:rPr>
          <w:rFonts w:ascii="Sylfaen" w:hAnsi="Sylfaen"/>
          <w:bCs/>
          <w:i/>
          <w:sz w:val="18"/>
          <w:szCs w:val="18"/>
          <w:vertAlign w:val="superscript"/>
          <w:lang w:val="ru-RU"/>
        </w:rPr>
      </w:pP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footnoteRef/>
      </w: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t xml:space="preserve"> 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Укажите количество товаров, услуг и работ, которые должны быть приобретены по настоящему контракту, и укажите количество товаров, услуг и работ общего назначения, предусмотренных контрактом, в графе «Общее».</w:t>
      </w:r>
    </w:p>
  </w:footnote>
  <w:footnote w:id="3">
    <w:p w14:paraId="3DE285B3" w14:textId="77777777" w:rsidR="0051482B" w:rsidRPr="00B12BF9" w:rsidRDefault="0051482B" w:rsidP="00DC111F">
      <w:pPr>
        <w:pStyle w:val="FootnoteText"/>
        <w:jc w:val="both"/>
        <w:rPr>
          <w:rFonts w:ascii="Sylfaen" w:hAnsi="Sylfaen"/>
          <w:bCs/>
          <w:i/>
          <w:sz w:val="18"/>
          <w:szCs w:val="18"/>
          <w:vertAlign w:val="superscript"/>
          <w:lang w:val="ru-RU"/>
        </w:rPr>
      </w:pP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footnoteRef/>
      </w: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t xml:space="preserve"> 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Укажите количество товаров, услуг и работ, которые должны быть приобретены по настоящему контракту, и укажите количество товаров, услуг и работ общего назначения, предусмотренных контрактом, в графе «Общее».</w:t>
      </w:r>
    </w:p>
  </w:footnote>
  <w:footnote w:id="4">
    <w:p w14:paraId="76246E8C" w14:textId="77777777" w:rsidR="0051482B" w:rsidRPr="00B12BF9" w:rsidRDefault="0051482B" w:rsidP="00DC111F">
      <w:pPr>
        <w:pStyle w:val="FootnoteText"/>
        <w:rPr>
          <w:rFonts w:ascii="Sylfaen" w:hAnsi="Sylfaen" w:cs="Sylfaen"/>
          <w:i/>
          <w:sz w:val="18"/>
          <w:szCs w:val="18"/>
          <w:lang w:val="ru-RU"/>
        </w:rPr>
      </w:pPr>
      <w:r w:rsidRPr="00B12BF9">
        <w:rPr>
          <w:rStyle w:val="FootnoteReference"/>
          <w:rFonts w:ascii="Sylfaen" w:hAnsi="Sylfaen"/>
          <w:i/>
          <w:sz w:val="18"/>
          <w:szCs w:val="18"/>
        </w:rPr>
        <w:footnoteRef/>
      </w:r>
      <w:r w:rsidRPr="00B12BF9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При финансировании из других источников указать источник финансирования.</w:t>
      </w:r>
    </w:p>
  </w:footnote>
  <w:footnote w:id="5">
    <w:p w14:paraId="34FAD8B4" w14:textId="77777777" w:rsidR="0051482B" w:rsidRPr="00B12BF9" w:rsidRDefault="0051482B" w:rsidP="00DC111F">
      <w:pPr>
        <w:pStyle w:val="FootnoteText"/>
        <w:jc w:val="both"/>
        <w:rPr>
          <w:rFonts w:ascii="Sylfaen" w:hAnsi="Sylfaen"/>
          <w:bCs/>
          <w:i/>
          <w:sz w:val="18"/>
          <w:szCs w:val="18"/>
          <w:vertAlign w:val="superscript"/>
          <w:lang w:val="ru-RU"/>
        </w:rPr>
      </w:pP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footnoteRef/>
      </w: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t xml:space="preserve">  </w:t>
      </w:r>
      <w:bookmarkStart w:id="2" w:name="_Hlk66369880"/>
      <w:r w:rsidRPr="00B12BF9">
        <w:rPr>
          <w:rFonts w:ascii="Sylfaen" w:hAnsi="Sylfaen"/>
          <w:bCs/>
          <w:i/>
          <w:sz w:val="18"/>
          <w:szCs w:val="18"/>
          <w:lang w:val="ru-RU"/>
        </w:rPr>
        <w:t>Отмечаются даты всех изменений, внесенных в приглашение.</w:t>
      </w:r>
    </w:p>
  </w:footnote>
  <w:footnote w:id="6">
    <w:p w14:paraId="37E2E0CB" w14:textId="77777777" w:rsidR="0051482B" w:rsidRPr="00B12BF9" w:rsidRDefault="0051482B" w:rsidP="00F9369D">
      <w:pPr>
        <w:pStyle w:val="FootnoteText"/>
        <w:jc w:val="both"/>
        <w:rPr>
          <w:rFonts w:ascii="Sylfaen" w:hAnsi="Sylfaen"/>
          <w:bCs/>
          <w:i/>
          <w:sz w:val="18"/>
          <w:szCs w:val="18"/>
          <w:lang w:val="es-ES"/>
        </w:rPr>
      </w:pPr>
      <w:r w:rsidRPr="00B12BF9">
        <w:rPr>
          <w:rStyle w:val="FootnoteReference"/>
          <w:rFonts w:ascii="Sylfaen" w:hAnsi="Sylfaen"/>
          <w:i/>
          <w:sz w:val="18"/>
          <w:szCs w:val="18"/>
        </w:rPr>
        <w:footnoteRef/>
      </w:r>
      <w:bookmarkStart w:id="3" w:name="_Hlk66370167"/>
      <w:r w:rsidRPr="00B12BF9">
        <w:rPr>
          <w:rFonts w:ascii="Sylfaen" w:hAnsi="Sylfaen"/>
          <w:bCs/>
          <w:i/>
          <w:sz w:val="18"/>
          <w:szCs w:val="18"/>
          <w:lang w:val="ru-RU"/>
        </w:rPr>
        <w:t>Если предложенные цены представлены в двух или более валютах, то цены восполнить по курсу, установленному данным приглашением, в драмах Республики Армения:</w:t>
      </w:r>
      <w:bookmarkEnd w:id="3"/>
    </w:p>
  </w:footnote>
  <w:footnote w:id="7">
    <w:p w14:paraId="2D59752E" w14:textId="77777777" w:rsidR="0051482B" w:rsidRPr="00B12BF9" w:rsidRDefault="0051482B" w:rsidP="00E504D8">
      <w:pPr>
        <w:pStyle w:val="FootnoteText"/>
        <w:jc w:val="both"/>
        <w:rPr>
          <w:rFonts w:ascii="Sylfaen" w:hAnsi="Sylfaen"/>
          <w:bCs/>
          <w:i/>
          <w:sz w:val="18"/>
          <w:szCs w:val="18"/>
          <w:vertAlign w:val="superscript"/>
          <w:lang w:val="ru-RU"/>
        </w:rPr>
      </w:pP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footnoteRef/>
      </w: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t xml:space="preserve">  </w:t>
      </w:r>
      <w:bookmarkStart w:id="4" w:name="_Hlk66369895"/>
      <w:bookmarkStart w:id="5" w:name="_Hlk66369896"/>
      <w:bookmarkStart w:id="6" w:name="_Hlk66369934"/>
      <w:r w:rsidRPr="00B12BF9">
        <w:rPr>
          <w:rFonts w:ascii="Sylfaen" w:hAnsi="Sylfaen"/>
          <w:bCs/>
          <w:i/>
          <w:sz w:val="18"/>
          <w:szCs w:val="18"/>
          <w:lang w:val="ru-RU"/>
        </w:rPr>
        <w:t>В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 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рамках данной процедуры размер предложенной суммы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за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полнить без НДС, а предложенную общую сумму без НДС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за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>полнить в соседней колонке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 xml:space="preserve"> под названием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«О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>бщ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ее».</w:t>
      </w:r>
    </w:p>
    <w:bookmarkEnd w:id="6"/>
  </w:footnote>
  <w:footnote w:id="8">
    <w:p w14:paraId="6A6E851F" w14:textId="77777777" w:rsidR="0051482B" w:rsidRPr="00B12BF9" w:rsidRDefault="0051482B" w:rsidP="00E504D8">
      <w:pPr>
        <w:pStyle w:val="FootnoteText"/>
        <w:jc w:val="both"/>
        <w:rPr>
          <w:rFonts w:ascii="Sylfaen" w:hAnsi="Sylfaen"/>
          <w:bCs/>
          <w:i/>
          <w:sz w:val="18"/>
          <w:szCs w:val="18"/>
          <w:vertAlign w:val="superscript"/>
          <w:lang w:val="ru-RU"/>
        </w:rPr>
      </w:pP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footnoteRef/>
      </w: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t xml:space="preserve">  </w:t>
      </w:r>
      <w:bookmarkStart w:id="7" w:name="_Hlk66369948"/>
      <w:r w:rsidRPr="00B12BF9">
        <w:rPr>
          <w:rFonts w:ascii="Sylfaen" w:hAnsi="Sylfaen"/>
          <w:bCs/>
          <w:i/>
          <w:sz w:val="18"/>
          <w:szCs w:val="18"/>
          <w:lang w:val="ru-RU"/>
        </w:rPr>
        <w:t>В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 рамках данной процедуры размер предложенной суммы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за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полнить без НДС, а предложенную общую сумму без НДС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за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>полнить в соседней колонке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 xml:space="preserve"> под названием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«О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>бщ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ее».</w:t>
      </w:r>
      <w:bookmarkEnd w:id="7"/>
    </w:p>
  </w:footnote>
  <w:footnote w:id="9">
    <w:p w14:paraId="4B76318B" w14:textId="77777777" w:rsidR="0051482B" w:rsidRPr="00B12BF9" w:rsidRDefault="0051482B" w:rsidP="00E504D8">
      <w:pPr>
        <w:pStyle w:val="FootnoteText"/>
        <w:jc w:val="both"/>
        <w:rPr>
          <w:rFonts w:ascii="Sylfaen" w:hAnsi="Sylfaen"/>
          <w:bCs/>
          <w:i/>
          <w:vertAlign w:val="superscript"/>
          <w:lang w:val="ru-RU"/>
        </w:rPr>
      </w:pP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footnoteRef/>
      </w: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t xml:space="preserve">  </w:t>
      </w:r>
      <w:bookmarkStart w:id="8" w:name="_Hlk66369959"/>
      <w:r w:rsidRPr="00B12BF9">
        <w:rPr>
          <w:rFonts w:ascii="Sylfaen" w:hAnsi="Sylfaen"/>
          <w:bCs/>
          <w:i/>
          <w:sz w:val="18"/>
          <w:szCs w:val="18"/>
          <w:lang w:val="ru-RU"/>
        </w:rPr>
        <w:t>В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 рамках данной процедуры размер предложенной суммы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за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полнить без НДС, а предложенную общую сумму без НДС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за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>полнить в соседней колонке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 xml:space="preserve"> под названием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«О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>бщ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ее».</w:t>
      </w:r>
      <w:bookmarkEnd w:id="8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11B"/>
    <w:rsid w:val="000415D2"/>
    <w:rsid w:val="00047025"/>
    <w:rsid w:val="000B4C5C"/>
    <w:rsid w:val="001A5282"/>
    <w:rsid w:val="002226B8"/>
    <w:rsid w:val="003E0D0A"/>
    <w:rsid w:val="00510CD8"/>
    <w:rsid w:val="00513693"/>
    <w:rsid w:val="0051482B"/>
    <w:rsid w:val="00562621"/>
    <w:rsid w:val="005733EE"/>
    <w:rsid w:val="005D3135"/>
    <w:rsid w:val="005F2F24"/>
    <w:rsid w:val="006254E7"/>
    <w:rsid w:val="00635937"/>
    <w:rsid w:val="00645E41"/>
    <w:rsid w:val="00731F51"/>
    <w:rsid w:val="007B7E37"/>
    <w:rsid w:val="007D69B6"/>
    <w:rsid w:val="0084323F"/>
    <w:rsid w:val="009673AA"/>
    <w:rsid w:val="009A243E"/>
    <w:rsid w:val="009A26BA"/>
    <w:rsid w:val="009C7C39"/>
    <w:rsid w:val="00A547B9"/>
    <w:rsid w:val="00A819BE"/>
    <w:rsid w:val="00AC711B"/>
    <w:rsid w:val="00B12BF9"/>
    <w:rsid w:val="00B13E7D"/>
    <w:rsid w:val="00B16AE5"/>
    <w:rsid w:val="00B17FCB"/>
    <w:rsid w:val="00B54DBE"/>
    <w:rsid w:val="00BA62E7"/>
    <w:rsid w:val="00BD36DB"/>
    <w:rsid w:val="00C37242"/>
    <w:rsid w:val="00C5104D"/>
    <w:rsid w:val="00D23346"/>
    <w:rsid w:val="00D57EBC"/>
    <w:rsid w:val="00D70A8E"/>
    <w:rsid w:val="00D72EA7"/>
    <w:rsid w:val="00DA2D64"/>
    <w:rsid w:val="00DD0904"/>
    <w:rsid w:val="00E54DC5"/>
    <w:rsid w:val="00E97605"/>
    <w:rsid w:val="00EF1AC4"/>
    <w:rsid w:val="00F76A13"/>
    <w:rsid w:val="00F85FE8"/>
    <w:rsid w:val="00F9369D"/>
    <w:rsid w:val="00FB787A"/>
    <w:rsid w:val="00FD0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2021-03-11T11:02:00Z</dcterms:created>
  <dcterms:modified xsi:type="dcterms:W3CDTF">2021-03-11T12:35:00Z</dcterms:modified>
</cp:coreProperties>
</file>